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634" w:tblpY="790"/>
        <w:tblOverlap w:val="never"/>
        <w:tblW w:w="109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080"/>
        <w:gridCol w:w="2200"/>
        <w:gridCol w:w="5"/>
        <w:gridCol w:w="1355"/>
        <w:gridCol w:w="5"/>
        <w:gridCol w:w="1515"/>
        <w:gridCol w:w="983"/>
        <w:gridCol w:w="22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申请部门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leftChars="-260" w:hanging="546" w:hangingChars="19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活动内容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负责老师</w:t>
            </w:r>
          </w:p>
        </w:tc>
        <w:tc>
          <w:tcPr>
            <w:tcW w:w="15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2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使用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场地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使用时间</w:t>
            </w:r>
          </w:p>
        </w:tc>
        <w:tc>
          <w:tcPr>
            <w:tcW w:w="4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使用物品</w:t>
            </w:r>
          </w:p>
        </w:tc>
        <w:tc>
          <w:tcPr>
            <w:tcW w:w="9360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钥匙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空调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电扇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电子屏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投影仪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遥控器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话筒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写字板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</w:t>
            </w:r>
          </w:p>
        </w:tc>
        <w:tc>
          <w:tcPr>
            <w:tcW w:w="82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使用承诺</w:t>
            </w:r>
          </w:p>
        </w:tc>
        <w:tc>
          <w:tcPr>
            <w:tcW w:w="9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本人承诺珍惜借用的公共资源及物品，不用于商业活动（涉及收费行为的活动）特别是产品销售活动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场地使用后设备恢复原位、打扫卫生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、关闭电源和门窗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钥匙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、物品及时归还，使用出现损坏照价赔偿。如有违反，将承担一切责任。</w:t>
            </w:r>
          </w:p>
          <w:p>
            <w:pPr>
              <w:spacing w:line="360" w:lineRule="auto"/>
              <w:ind w:left="208" w:leftChars="99"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     申请人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签名：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1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所属部门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9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360" w:leftChars="0" w:hanging="360" w:firstLineChars="0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                            签名（盖章）：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创新创业协会确认</w:t>
            </w:r>
          </w:p>
        </w:tc>
        <w:tc>
          <w:tcPr>
            <w:tcW w:w="9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ind w:left="468" w:leftChars="223" w:firstLine="4552" w:firstLineChars="1626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468" w:leftChars="223" w:firstLine="4552" w:firstLineChars="1626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ind w:left="468" w:leftChars="223" w:firstLine="4552" w:firstLineChars="1626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16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创新创业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93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签名（盖章）：                </w:t>
            </w:r>
          </w:p>
        </w:tc>
      </w:tr>
    </w:tbl>
    <w:p>
      <w:pPr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场地</w:t>
      </w:r>
      <w:r>
        <w:rPr>
          <w:rFonts w:hint="eastAsia" w:ascii="黑体" w:hAnsi="黑体" w:eastAsia="黑体" w:cs="黑体"/>
          <w:sz w:val="44"/>
          <w:szCs w:val="44"/>
        </w:rPr>
        <w:t>使用申请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D7880"/>
    <w:rsid w:val="015B0FE4"/>
    <w:rsid w:val="09850695"/>
    <w:rsid w:val="266D7880"/>
    <w:rsid w:val="6C30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2020-12-21T01:15:00Z</dcterms:created>
  <dc:creator>康杨</dc:creator>
  <cp:lastModifiedBy>康杨</cp:lastModifiedBy>
  <dcterms:modified xsi:type="dcterms:W3CDTF">2020-12-22T08:46:57Z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